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0C16" w14:textId="58BD8BF8" w:rsidR="00B86BEB" w:rsidRDefault="00B86BEB" w:rsidP="00B86BEB">
      <w:pPr>
        <w:pStyle w:val="Standard"/>
      </w:pPr>
      <w:r>
        <w:t>Esta Sociedad Pública no cuenta</w:t>
      </w:r>
      <w:r>
        <w:t xml:space="preserve"> por el momento </w:t>
      </w:r>
      <w:r>
        <w:t xml:space="preserve"> con Carta de Servicios.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5E7" w14:textId="77777777" w:rsidR="00F25F51" w:rsidRDefault="00F25F51" w:rsidP="0081177C">
      <w:r>
        <w:separator/>
      </w:r>
    </w:p>
  </w:endnote>
  <w:endnote w:type="continuationSeparator" w:id="0">
    <w:p w14:paraId="6B4BC757" w14:textId="77777777" w:rsidR="00F25F51" w:rsidRDefault="00F25F51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EE7E" w14:textId="77777777" w:rsidR="00F25F51" w:rsidRDefault="00F25F51" w:rsidP="0081177C">
      <w:r>
        <w:separator/>
      </w:r>
    </w:p>
  </w:footnote>
  <w:footnote w:type="continuationSeparator" w:id="0">
    <w:p w14:paraId="4C348EA2" w14:textId="77777777" w:rsidR="00F25F51" w:rsidRDefault="00F25F51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86BEB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25F51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2022-10-19T11:22:00Z</dcterms:modified>
</cp:coreProperties>
</file>