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Fonts w:ascii="Georgia" w:cs="Georgia" w:eastAsia="Georgia" w:hAnsi="Georgia"/>
          <w:color w:val="444444"/>
          <w:highlight w:val="white"/>
          <w:rtl w:val="0"/>
        </w:rPr>
        <w:t xml:space="preserve">No existe ninguna autorización de compatibilidad del personal.</w:t>
      </w:r>
      <w:r w:rsidDel="00000000" w:rsidR="00000000" w:rsidRPr="00000000">
        <w:rPr>
          <w:rFonts w:ascii="Helvetica Neue" w:cs="Helvetica Neue" w:eastAsia="Helvetica Neue" w:hAnsi="Helvetica Neue"/>
          <w:color w:val="444444"/>
          <w:sz w:val="21"/>
          <w:szCs w:val="21"/>
          <w:highlight w:val="white"/>
          <w:rtl w:val="0"/>
        </w:rPr>
        <w:br w:type="textWrapping"/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  <w:color w:val="00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Verdana" w:cs="Verdana" w:eastAsia="Verdana" w:hAnsi="Verdana"/>
          <w:color w:val="00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0"/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Hotel Santa Catalina S.A.  , CIF A-35333145  RM Las Palmas hoja GC-8187,tomo 1080,folio 132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ind w:left="5670" w:hanging="5670"/>
      <w:rPr/>
    </w:pPr>
    <w:r w:rsidDel="00000000" w:rsidR="00000000" w:rsidRPr="00000000">
      <w:rPr/>
      <w:drawing>
        <wp:inline distB="0" distT="0" distL="0" distR="0">
          <wp:extent cx="742950" cy="67627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2950" cy="6762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3302000</wp:posOffset>
              </wp:positionH>
              <wp:positionV relativeFrom="paragraph">
                <wp:posOffset>-88899</wp:posOffset>
              </wp:positionV>
              <wp:extent cx="2819400" cy="619125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941063" y="3475200"/>
                        <a:ext cx="280987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567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HOTEL SANTA CATALINA SA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Sociedad Municipal del Ayuntamiento de LPGC.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Concejalía de Turismo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3302000</wp:posOffset>
              </wp:positionH>
              <wp:positionV relativeFrom="paragraph">
                <wp:posOffset>-88899</wp:posOffset>
              </wp:positionV>
              <wp:extent cx="2819400" cy="619125"/>
              <wp:effectExtent b="0" l="0" r="0" t="0"/>
              <wp:wrapSquare wrapText="bothSides" distB="0" distT="0" distL="0" distR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19400" cy="619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0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